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C7" w:rsidRPr="00F936C7" w:rsidRDefault="00F936C7" w:rsidP="00F936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936C7">
        <w:rPr>
          <w:rFonts w:ascii="Times New Roman" w:eastAsia="Times New Roman" w:hAnsi="Times New Roman" w:cs="Times New Roman"/>
          <w:b/>
          <w:bCs/>
          <w:sz w:val="36"/>
          <w:szCs w:val="36"/>
          <w:lang w:eastAsia="de-DE"/>
        </w:rPr>
        <w:t>Datenschutzerklärung</w:t>
      </w:r>
    </w:p>
    <w:p w:rsidR="00F936C7" w:rsidRPr="00F936C7" w:rsidRDefault="00F936C7" w:rsidP="00F936C7">
      <w:pPr>
        <w:spacing w:before="100" w:beforeAutospacing="1" w:after="240"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w:t>
      </w:r>
      <w:proofErr w:type="spellStart"/>
      <w:r w:rsidRPr="00F936C7">
        <w:rPr>
          <w:rFonts w:ascii="Times New Roman" w:eastAsia="Times New Roman" w:hAnsi="Times New Roman" w:cs="Times New Roman"/>
          <w:sz w:val="24"/>
          <w:szCs w:val="24"/>
          <w:lang w:eastAsia="de-DE"/>
        </w:rPr>
        <w:t>Social</w:t>
      </w:r>
      <w:proofErr w:type="spellEnd"/>
      <w:r w:rsidRPr="00F936C7">
        <w:rPr>
          <w:rFonts w:ascii="Times New Roman" w:eastAsia="Times New Roman" w:hAnsi="Times New Roman" w:cs="Times New Roman"/>
          <w:sz w:val="24"/>
          <w:szCs w:val="24"/>
          <w:lang w:eastAsia="de-DE"/>
        </w:rPr>
        <w:t xml:space="preserve"> Media Profile auf (nachfolgend gemeinsam bezeichnet als „Onlineangebot“). Im Hinblick auf die verwendeten Begrifflichkeiten, wie z.B. „Verarbeitung“ oder „Verantwortlicher“ verweisen wir auf die Definitionen im Art. 4 der Datenschutzgrundverordnung (DSGVO). </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Verantwortlicher</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Kinder im Dorf e.V.</w:t>
      </w:r>
      <w:r w:rsidRPr="00F936C7">
        <w:rPr>
          <w:rFonts w:ascii="Times New Roman" w:eastAsia="Times New Roman" w:hAnsi="Times New Roman" w:cs="Times New Roman"/>
          <w:sz w:val="24"/>
          <w:szCs w:val="24"/>
          <w:lang w:eastAsia="de-DE"/>
        </w:rPr>
        <w:br/>
        <w:t>Am Helgehaus 10</w:t>
      </w:r>
      <w:r w:rsidRPr="00F936C7">
        <w:rPr>
          <w:rFonts w:ascii="Times New Roman" w:eastAsia="Times New Roman" w:hAnsi="Times New Roman" w:cs="Times New Roman"/>
          <w:sz w:val="24"/>
          <w:szCs w:val="24"/>
          <w:lang w:eastAsia="de-DE"/>
        </w:rPr>
        <w:br/>
        <w:t>35274 Kirchhain-Großseelheim</w:t>
      </w:r>
      <w:r w:rsidRPr="00F936C7">
        <w:rPr>
          <w:rFonts w:ascii="Times New Roman" w:eastAsia="Times New Roman" w:hAnsi="Times New Roman" w:cs="Times New Roman"/>
          <w:sz w:val="24"/>
          <w:szCs w:val="24"/>
          <w:lang w:eastAsia="de-DE"/>
        </w:rPr>
        <w:br/>
        <w:t>Deutschland</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vorstand@kinderimdorf.de</w:t>
      </w:r>
      <w:r w:rsidRPr="00F936C7">
        <w:rPr>
          <w:rFonts w:ascii="Times New Roman" w:eastAsia="Times New Roman" w:hAnsi="Times New Roman" w:cs="Times New Roman"/>
          <w:sz w:val="24"/>
          <w:szCs w:val="24"/>
          <w:lang w:eastAsia="de-DE"/>
        </w:rPr>
        <w:br/>
        <w:t>1. Vorsitzender Jan Umbscheiden</w:t>
      </w:r>
      <w:r w:rsidRPr="00F936C7">
        <w:rPr>
          <w:rFonts w:ascii="Times New Roman" w:eastAsia="Times New Roman" w:hAnsi="Times New Roman" w:cs="Times New Roman"/>
          <w:sz w:val="24"/>
          <w:szCs w:val="24"/>
          <w:lang w:eastAsia="de-DE"/>
        </w:rPr>
        <w:br/>
        <w:t>http://www.kinderimdorf.de/impressum/</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Arten der verarbeiteten Daten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Bestandsdaten (z.B., Personen-Stammdaten, Namen oder Adressen).</w:t>
      </w:r>
      <w:r w:rsidRPr="00F936C7">
        <w:rPr>
          <w:rFonts w:ascii="Times New Roman" w:eastAsia="Times New Roman" w:hAnsi="Times New Roman" w:cs="Times New Roman"/>
          <w:sz w:val="24"/>
          <w:szCs w:val="24"/>
          <w:lang w:eastAsia="de-DE"/>
        </w:rPr>
        <w:br/>
        <w:t>- Kontaktdaten (z.B., E-Mail, Telefonnummern).</w:t>
      </w:r>
      <w:r w:rsidRPr="00F936C7">
        <w:rPr>
          <w:rFonts w:ascii="Times New Roman" w:eastAsia="Times New Roman" w:hAnsi="Times New Roman" w:cs="Times New Roman"/>
          <w:sz w:val="24"/>
          <w:szCs w:val="24"/>
          <w:lang w:eastAsia="de-DE"/>
        </w:rPr>
        <w:br/>
        <w:t>- Inhaltsdaten (z.B., Texteingaben, Fotografien, Videos).</w:t>
      </w:r>
      <w:r w:rsidRPr="00F936C7">
        <w:rPr>
          <w:rFonts w:ascii="Times New Roman" w:eastAsia="Times New Roman" w:hAnsi="Times New Roman" w:cs="Times New Roman"/>
          <w:sz w:val="24"/>
          <w:szCs w:val="24"/>
          <w:lang w:eastAsia="de-DE"/>
        </w:rPr>
        <w:br/>
        <w:t>- Nutzungsdaten (z.B., besuchte Webseiten, Interesse an Inhalten, Zugriffszeiten).</w:t>
      </w:r>
      <w:r w:rsidRPr="00F936C7">
        <w:rPr>
          <w:rFonts w:ascii="Times New Roman" w:eastAsia="Times New Roman" w:hAnsi="Times New Roman" w:cs="Times New Roman"/>
          <w:sz w:val="24"/>
          <w:szCs w:val="24"/>
          <w:lang w:eastAsia="de-DE"/>
        </w:rPr>
        <w:br/>
        <w:t>- Meta-/Kommunikationsdaten (z.B., Geräte-Informationen, IP-Adressen).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Kategorien betroffener Personen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Besucher und Nutzer des Onlineangebotes (Nachfolgend bezeichnen wir die betroffenen Personen zusammenfassend auch als „Nutzer“).</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Zweck der Verarbeitung</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Zurverfügungstellung des Onlineangebotes, seiner Funktionen und Inhalte.</w:t>
      </w:r>
      <w:r w:rsidRPr="00F936C7">
        <w:rPr>
          <w:rFonts w:ascii="Times New Roman" w:eastAsia="Times New Roman" w:hAnsi="Times New Roman" w:cs="Times New Roman"/>
          <w:sz w:val="24"/>
          <w:szCs w:val="24"/>
          <w:lang w:eastAsia="de-DE"/>
        </w:rPr>
        <w:br/>
        <w:t>- Beantwortung von Kontaktanfragen und Kommunikation mit Nutzern.</w:t>
      </w:r>
      <w:r w:rsidRPr="00F936C7">
        <w:rPr>
          <w:rFonts w:ascii="Times New Roman" w:eastAsia="Times New Roman" w:hAnsi="Times New Roman" w:cs="Times New Roman"/>
          <w:sz w:val="24"/>
          <w:szCs w:val="24"/>
          <w:lang w:eastAsia="de-DE"/>
        </w:rPr>
        <w:br/>
        <w:t>- Sicherheitsmaßnahmen.</w:t>
      </w:r>
      <w:r w:rsidRPr="00F936C7">
        <w:rPr>
          <w:rFonts w:ascii="Times New Roman" w:eastAsia="Times New Roman" w:hAnsi="Times New Roman" w:cs="Times New Roman"/>
          <w:sz w:val="24"/>
          <w:szCs w:val="24"/>
          <w:lang w:eastAsia="de-DE"/>
        </w:rPr>
        <w:br/>
        <w:t xml:space="preserve">- </w:t>
      </w:r>
      <w:proofErr w:type="spellStart"/>
      <w:r w:rsidRPr="00F936C7">
        <w:rPr>
          <w:rFonts w:ascii="Times New Roman" w:eastAsia="Times New Roman" w:hAnsi="Times New Roman" w:cs="Times New Roman"/>
          <w:sz w:val="24"/>
          <w:szCs w:val="24"/>
          <w:lang w:eastAsia="de-DE"/>
        </w:rPr>
        <w:t>Reichweitenmessung</w:t>
      </w:r>
      <w:proofErr w:type="spellEnd"/>
      <w:r w:rsidRPr="00F936C7">
        <w:rPr>
          <w:rFonts w:ascii="Times New Roman" w:eastAsia="Times New Roman" w:hAnsi="Times New Roman" w:cs="Times New Roman"/>
          <w:sz w:val="24"/>
          <w:szCs w:val="24"/>
          <w:lang w:eastAsia="de-DE"/>
        </w:rPr>
        <w:t>/Marketing</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 xml:space="preserve">Verwendete Begrifflichkeiten </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w:t>
      </w:r>
      <w:r w:rsidRPr="00F936C7">
        <w:rPr>
          <w:rFonts w:ascii="Times New Roman" w:eastAsia="Times New Roman" w:hAnsi="Times New Roman" w:cs="Times New Roman"/>
          <w:sz w:val="24"/>
          <w:szCs w:val="24"/>
          <w:lang w:eastAsia="de-DE"/>
        </w:rPr>
        <w:lastRenderedPageBreak/>
        <w:t>Identität dieser natürlichen Person sind.</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w:t>
      </w:r>
      <w:proofErr w:type="spellStart"/>
      <w:r w:rsidRPr="00F936C7">
        <w:rPr>
          <w:rFonts w:ascii="Times New Roman" w:eastAsia="Times New Roman" w:hAnsi="Times New Roman" w:cs="Times New Roman"/>
          <w:sz w:val="24"/>
          <w:szCs w:val="24"/>
          <w:lang w:eastAsia="de-DE"/>
        </w:rPr>
        <w:t>Pseudonymisierung</w:t>
      </w:r>
      <w:proofErr w:type="spellEnd"/>
      <w:r w:rsidRPr="00F936C7">
        <w:rPr>
          <w:rFonts w:ascii="Times New Roman" w:eastAsia="Times New Roman" w:hAnsi="Times New Roman" w:cs="Times New Roman"/>
          <w:sz w:val="24"/>
          <w:szCs w:val="24"/>
          <w:lang w:eastAsia="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w:t>
      </w:r>
      <w:proofErr w:type="spellStart"/>
      <w:r w:rsidRPr="00F936C7">
        <w:rPr>
          <w:rFonts w:ascii="Times New Roman" w:eastAsia="Times New Roman" w:hAnsi="Times New Roman" w:cs="Times New Roman"/>
          <w:sz w:val="24"/>
          <w:szCs w:val="24"/>
          <w:lang w:eastAsia="de-DE"/>
        </w:rPr>
        <w:t>Profiling</w:t>
      </w:r>
      <w:proofErr w:type="spellEnd"/>
      <w:r w:rsidRPr="00F936C7">
        <w:rPr>
          <w:rFonts w:ascii="Times New Roman" w:eastAsia="Times New Roman" w:hAnsi="Times New Roman" w:cs="Times New Roman"/>
          <w:sz w:val="24"/>
          <w:szCs w:val="24"/>
          <w:lang w:eastAsia="de-DE"/>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w:t>
      </w:r>
      <w:proofErr w:type="spellStart"/>
      <w:r w:rsidRPr="00F936C7">
        <w:rPr>
          <w:rFonts w:ascii="Times New Roman" w:eastAsia="Times New Roman" w:hAnsi="Times New Roman" w:cs="Times New Roman"/>
          <w:sz w:val="24"/>
          <w:szCs w:val="24"/>
          <w:lang w:eastAsia="de-DE"/>
        </w:rPr>
        <w:t>Auftragsverarbeiter</w:t>
      </w:r>
      <w:proofErr w:type="spellEnd"/>
      <w:r w:rsidRPr="00F936C7">
        <w:rPr>
          <w:rFonts w:ascii="Times New Roman" w:eastAsia="Times New Roman" w:hAnsi="Times New Roman" w:cs="Times New Roman"/>
          <w:sz w:val="24"/>
          <w:szCs w:val="24"/>
          <w:lang w:eastAsia="de-DE"/>
        </w:rPr>
        <w:t>“ eine natürliche oder juristische Person, Behörde, Einrichtung oder andere Stelle, die personenbezogene Daten im Auftrag des Verantwortlichen verarbeitet.</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Maßgebliche Rechtsgrundlagen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 </w:t>
      </w:r>
      <w:r w:rsidRPr="00F936C7">
        <w:rPr>
          <w:rFonts w:ascii="Times New Roman" w:eastAsia="Times New Roman" w:hAnsi="Times New Roman" w:cs="Times New Roman"/>
          <w:sz w:val="24"/>
          <w:szCs w:val="24"/>
          <w:lang w:eastAsia="de-DE"/>
        </w:rPr>
        <w:br/>
        <w:t xml:space="preserve">Die Rechtsgrundlage für die Einholung von Einwilligungen ist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a und Art. 7 DSGVO;</w:t>
      </w:r>
      <w:r w:rsidRPr="00F936C7">
        <w:rPr>
          <w:rFonts w:ascii="Times New Roman" w:eastAsia="Times New Roman" w:hAnsi="Times New Roman" w:cs="Times New Roman"/>
          <w:sz w:val="24"/>
          <w:szCs w:val="24"/>
          <w:lang w:eastAsia="de-DE"/>
        </w:rPr>
        <w:br/>
        <w:t xml:space="preserve">Die Rechtsgrundlage für die Verarbeitung zur Erfüllung unserer Leistungen und Durchführung vertraglicher Maßnahmen sowie Beantwortung von Anfragen ist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b DSGVO;</w:t>
      </w:r>
      <w:r w:rsidRPr="00F936C7">
        <w:rPr>
          <w:rFonts w:ascii="Times New Roman" w:eastAsia="Times New Roman" w:hAnsi="Times New Roman" w:cs="Times New Roman"/>
          <w:sz w:val="24"/>
          <w:szCs w:val="24"/>
          <w:lang w:eastAsia="de-DE"/>
        </w:rPr>
        <w:br/>
        <w:t xml:space="preserve">Die Rechtsgrundlage für die Verarbeitung zur Erfüllung unserer rechtlichen Verpflichtungen ist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c DSGVO;</w:t>
      </w:r>
      <w:r w:rsidRPr="00F936C7">
        <w:rPr>
          <w:rFonts w:ascii="Times New Roman" w:eastAsia="Times New Roman" w:hAnsi="Times New Roman" w:cs="Times New Roman"/>
          <w:sz w:val="24"/>
          <w:szCs w:val="24"/>
          <w:lang w:eastAsia="de-DE"/>
        </w:rPr>
        <w:br/>
        <w:t xml:space="preserve">Für den Fall, dass lebenswichtige Interessen der betroffenen Person oder einer anderen natürlichen Person eine Verarbeitung personenbezogener Daten erforderlich machen, dient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d DSGVO als Rechtsgrundlage.</w:t>
      </w:r>
      <w:r w:rsidRPr="00F936C7">
        <w:rPr>
          <w:rFonts w:ascii="Times New Roman" w:eastAsia="Times New Roman" w:hAnsi="Times New Roman" w:cs="Times New Roman"/>
          <w:sz w:val="24"/>
          <w:szCs w:val="24"/>
          <w:lang w:eastAsia="de-DE"/>
        </w:rPr>
        <w:br/>
        <w:t xml:space="preserve">Die Rechtsgrundlage für die erforderliche Verarbeitung zur Wahrnehmung einer Aufgabe, die im öffentlichen Interesse liegt oder in Ausübung öffentlicher Gewalt erfolgt, die dem Verantwortlichen übertragen wurde ist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xml:space="preserve">. e DSGVO. </w:t>
      </w:r>
      <w:r w:rsidRPr="00F936C7">
        <w:rPr>
          <w:rFonts w:ascii="Times New Roman" w:eastAsia="Times New Roman" w:hAnsi="Times New Roman" w:cs="Times New Roman"/>
          <w:sz w:val="24"/>
          <w:szCs w:val="24"/>
          <w:lang w:eastAsia="de-DE"/>
        </w:rPr>
        <w:br/>
        <w:t xml:space="preserve">Die Rechtsgrundlage für die Verarbeitung zur Wahrung unserer berechtigten Interessen ist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xml:space="preserve">. f DSGVO. </w:t>
      </w:r>
      <w:r w:rsidRPr="00F936C7">
        <w:rPr>
          <w:rFonts w:ascii="Times New Roman" w:eastAsia="Times New Roman" w:hAnsi="Times New Roman" w:cs="Times New Roman"/>
          <w:sz w:val="24"/>
          <w:szCs w:val="24"/>
          <w:lang w:eastAsia="de-DE"/>
        </w:rPr>
        <w:br/>
        <w:t xml:space="preserve">Die Verarbeitung von Daten zu anderen Zwecken als denen, zu denen sie </w:t>
      </w:r>
      <w:proofErr w:type="spellStart"/>
      <w:r w:rsidRPr="00F936C7">
        <w:rPr>
          <w:rFonts w:ascii="Times New Roman" w:eastAsia="Times New Roman" w:hAnsi="Times New Roman" w:cs="Times New Roman"/>
          <w:sz w:val="24"/>
          <w:szCs w:val="24"/>
          <w:lang w:eastAsia="de-DE"/>
        </w:rPr>
        <w:t>ehoben</w:t>
      </w:r>
      <w:proofErr w:type="spellEnd"/>
      <w:r w:rsidRPr="00F936C7">
        <w:rPr>
          <w:rFonts w:ascii="Times New Roman" w:eastAsia="Times New Roman" w:hAnsi="Times New Roman" w:cs="Times New Roman"/>
          <w:sz w:val="24"/>
          <w:szCs w:val="24"/>
          <w:lang w:eastAsia="de-DE"/>
        </w:rPr>
        <w:t xml:space="preserve"> wurden, bestimmt sich nach den Vorgaben des Art 6 Abs. 4 DSGVO. </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lastRenderedPageBreak/>
        <w:t xml:space="preserve">Die Verarbeitung von besonderen Kategorien von Daten (entsprechend Art. 9 Abs. 1 DSGVO) bestimmt sich nach den Vorgaben des Art. 9 Abs. 2 DSGVO. </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Sicherheitsmaßnahmen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w:t>
      </w:r>
      <w:proofErr w:type="spellStart"/>
      <w:r w:rsidRPr="00F936C7">
        <w:rPr>
          <w:rFonts w:ascii="Times New Roman" w:eastAsia="Times New Roman" w:hAnsi="Times New Roman" w:cs="Times New Roman"/>
          <w:sz w:val="24"/>
          <w:szCs w:val="24"/>
          <w:lang w:eastAsia="de-DE"/>
        </w:rPr>
        <w:t>Betroffenenrechten</w:t>
      </w:r>
      <w:proofErr w:type="spellEnd"/>
      <w:r w:rsidRPr="00F936C7">
        <w:rPr>
          <w:rFonts w:ascii="Times New Roman" w:eastAsia="Times New Roman" w:hAnsi="Times New Roman" w:cs="Times New Roman"/>
          <w:sz w:val="24"/>
          <w:szCs w:val="24"/>
          <w:lang w:eastAsia="de-DE"/>
        </w:rPr>
        <w:t>,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 xml:space="preserve">Zusammenarbeit mit </w:t>
      </w:r>
      <w:proofErr w:type="spellStart"/>
      <w:r w:rsidRPr="00F936C7">
        <w:rPr>
          <w:rFonts w:ascii="Times New Roman" w:eastAsia="Times New Roman" w:hAnsi="Times New Roman" w:cs="Times New Roman"/>
          <w:b/>
          <w:bCs/>
          <w:sz w:val="27"/>
          <w:szCs w:val="27"/>
          <w:lang w:eastAsia="de-DE"/>
        </w:rPr>
        <w:t>Auftragsverarbeitern</w:t>
      </w:r>
      <w:proofErr w:type="spellEnd"/>
      <w:r w:rsidRPr="00F936C7">
        <w:rPr>
          <w:rFonts w:ascii="Times New Roman" w:eastAsia="Times New Roman" w:hAnsi="Times New Roman" w:cs="Times New Roman"/>
          <w:b/>
          <w:bCs/>
          <w:sz w:val="27"/>
          <w:szCs w:val="27"/>
          <w:lang w:eastAsia="de-DE"/>
        </w:rPr>
        <w:t>, gemeinsam Verantwortlichen und Dritten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Sofern wir im Rahmen unserer Verarbeitung Daten gegenüber anderen Personen und Unternehmen (</w:t>
      </w:r>
      <w:proofErr w:type="spellStart"/>
      <w:r w:rsidRPr="00F936C7">
        <w:rPr>
          <w:rFonts w:ascii="Times New Roman" w:eastAsia="Times New Roman" w:hAnsi="Times New Roman" w:cs="Times New Roman"/>
          <w:sz w:val="24"/>
          <w:szCs w:val="24"/>
          <w:lang w:eastAsia="de-DE"/>
        </w:rPr>
        <w:t>Auftragsverarbeitern</w:t>
      </w:r>
      <w:proofErr w:type="spellEnd"/>
      <w:r w:rsidRPr="00F936C7">
        <w:rPr>
          <w:rFonts w:ascii="Times New Roman" w:eastAsia="Times New Roman" w:hAnsi="Times New Roman" w:cs="Times New Roman"/>
          <w:sz w:val="24"/>
          <w:szCs w:val="24"/>
          <w:lang w:eastAsia="de-DE"/>
        </w:rPr>
        <w:t xml:space="preserve">,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t>
      </w:r>
      <w:proofErr w:type="spellStart"/>
      <w:r w:rsidRPr="00F936C7">
        <w:rPr>
          <w:rFonts w:ascii="Times New Roman" w:eastAsia="Times New Roman" w:hAnsi="Times New Roman" w:cs="Times New Roman"/>
          <w:sz w:val="24"/>
          <w:szCs w:val="24"/>
          <w:lang w:eastAsia="de-DE"/>
        </w:rPr>
        <w:t>Webhostern</w:t>
      </w:r>
      <w:proofErr w:type="spellEnd"/>
      <w:r w:rsidRPr="00F936C7">
        <w:rPr>
          <w:rFonts w:ascii="Times New Roman" w:eastAsia="Times New Roman" w:hAnsi="Times New Roman" w:cs="Times New Roman"/>
          <w:sz w:val="24"/>
          <w:szCs w:val="24"/>
          <w:lang w:eastAsia="de-DE"/>
        </w:rPr>
        <w:t xml:space="preserve">, etc.). </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 </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Übermittlungen in Drittländer</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gesetzlichen Voraussetzungen. D.h. die Verarbeitung erfolgt z.B. auf Grundlage besonderer Garantien, wie der offiziell anerkannten Feststellung eines der EU entsprechenden Datenschutzniveaus (z.B. für die USA </w:t>
      </w:r>
      <w:r w:rsidRPr="00F936C7">
        <w:rPr>
          <w:rFonts w:ascii="Times New Roman" w:eastAsia="Times New Roman" w:hAnsi="Times New Roman" w:cs="Times New Roman"/>
          <w:sz w:val="24"/>
          <w:szCs w:val="24"/>
          <w:lang w:eastAsia="de-DE"/>
        </w:rPr>
        <w:lastRenderedPageBreak/>
        <w:t xml:space="preserve">durch das „Privacy </w:t>
      </w:r>
      <w:proofErr w:type="spellStart"/>
      <w:r w:rsidRPr="00F936C7">
        <w:rPr>
          <w:rFonts w:ascii="Times New Roman" w:eastAsia="Times New Roman" w:hAnsi="Times New Roman" w:cs="Times New Roman"/>
          <w:sz w:val="24"/>
          <w:szCs w:val="24"/>
          <w:lang w:eastAsia="de-DE"/>
        </w:rPr>
        <w:t>Shield</w:t>
      </w:r>
      <w:proofErr w:type="spellEnd"/>
      <w:r w:rsidRPr="00F936C7">
        <w:rPr>
          <w:rFonts w:ascii="Times New Roman" w:eastAsia="Times New Roman" w:hAnsi="Times New Roman" w:cs="Times New Roman"/>
          <w:sz w:val="24"/>
          <w:szCs w:val="24"/>
          <w:lang w:eastAsia="de-DE"/>
        </w:rPr>
        <w:t>“) oder Beachtung offiziell anerkannter spezieller vertraglicher Verpflichtungen.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Rechte der betroffenen Personen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Sie haben das Recht, eine Bestätigung darüber zu verlangen, ob betreffende Daten verarbeitet werden und auf Auskunft über diese Daten sowie auf weitere Informationen und Kopie der Daten entsprechend den gesetzlichen Vorgaben.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Sie haben entsprechend. den gesetzlichen Vorgaben das Recht, die Vervollständigung der Sie betreffenden Daten oder die Berichtigung der Sie betreffenden unrichtigen Daten zu verlangen.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Sie haben nach Maßgabe der gesetzlichen Vorgaben das Recht zu verlangen, dass betreffende Daten unverzüglich gelöscht werden, bzw. alternativ nach Maßgabe der gesetzlichen Vorgaben eine Einschränkung der Verarbeitung der Daten zu verlangen.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Sie haben das Recht zu verlangen, dass die Sie betreffenden Daten, die Sie uns bereitgestellt haben nach Maßgabe der gesetzlichen Vorgaben zu erhalten und deren Übermittlung an andere Verantwortliche zu fordern. </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Sie haben ferner nach Maßgabe der gesetzlichen Vorgaben das Recht, eine Beschwerde bei der zuständigen Aufsichtsbehörde einzureichen.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F936C7">
        <w:rPr>
          <w:rFonts w:ascii="Times New Roman" w:eastAsia="Times New Roman" w:hAnsi="Times New Roman" w:cs="Times New Roman"/>
          <w:b/>
          <w:bCs/>
          <w:sz w:val="27"/>
          <w:szCs w:val="27"/>
          <w:lang w:eastAsia="de-DE"/>
        </w:rPr>
        <w:t>Widerrufsrecht</w:t>
      </w:r>
      <w:proofErr w:type="spellEnd"/>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Sie haben das Recht, erteilte Einwilligungen mit Wirkung für die Zukunft zu widerrufen.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Widerspruchsrecht</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b/>
          <w:bCs/>
          <w:sz w:val="24"/>
          <w:szCs w:val="24"/>
          <w:lang w:eastAsia="de-DE"/>
        </w:rPr>
        <w:t>Sie können der künftigen Verarbeitung der Sie betreffenden Daten nach Maßgabe der gesetzlichen Vorgaben jederzeit widersprechen. Der Widerspruch kann insbesondere gegen die Verarbeitung für Zwecke der Direktwerbung erfolgen.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Cookies und Widerspruchsrecht bei Direktwerbung</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w:t>
      </w:r>
      <w:proofErr w:type="spellStart"/>
      <w:r w:rsidRPr="00F936C7">
        <w:rPr>
          <w:rFonts w:ascii="Times New Roman" w:eastAsia="Times New Roman" w:hAnsi="Times New Roman" w:cs="Times New Roman"/>
          <w:sz w:val="24"/>
          <w:szCs w:val="24"/>
          <w:lang w:eastAsia="de-DE"/>
        </w:rPr>
        <w:t>Reichweitenmessung</w:t>
      </w:r>
      <w:proofErr w:type="spellEnd"/>
      <w:r w:rsidRPr="00F936C7">
        <w:rPr>
          <w:rFonts w:ascii="Times New Roman" w:eastAsia="Times New Roman" w:hAnsi="Times New Roman" w:cs="Times New Roman"/>
          <w:sz w:val="24"/>
          <w:szCs w:val="24"/>
          <w:lang w:eastAsia="de-DE"/>
        </w:rPr>
        <w:t xml:space="preserve">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lastRenderedPageBreak/>
        <w:br/>
        <w:t>Wir können temporäre und permanente Cookies einsetzen und klären hierüber im Rahmen unserer Datenschutzerklärung auf.</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Ein genereller Widerspruch gegen den Einsatz der zu Zwecken des Onlinemarketing eingesetzten Cookies kann bei einer Vielzahl der Dienste, vor allem im Fall des </w:t>
      </w:r>
      <w:proofErr w:type="spellStart"/>
      <w:r w:rsidRPr="00F936C7">
        <w:rPr>
          <w:rFonts w:ascii="Times New Roman" w:eastAsia="Times New Roman" w:hAnsi="Times New Roman" w:cs="Times New Roman"/>
          <w:sz w:val="24"/>
          <w:szCs w:val="24"/>
          <w:lang w:eastAsia="de-DE"/>
        </w:rPr>
        <w:t>Trackings</w:t>
      </w:r>
      <w:proofErr w:type="spellEnd"/>
      <w:r w:rsidRPr="00F936C7">
        <w:rPr>
          <w:rFonts w:ascii="Times New Roman" w:eastAsia="Times New Roman" w:hAnsi="Times New Roman" w:cs="Times New Roman"/>
          <w:sz w:val="24"/>
          <w:szCs w:val="24"/>
          <w:lang w:eastAsia="de-DE"/>
        </w:rPr>
        <w:t xml:space="preserve">, über die US-amerikanische Seite </w:t>
      </w:r>
      <w:hyperlink r:id="rId4" w:history="1">
        <w:r w:rsidRPr="00F936C7">
          <w:rPr>
            <w:rFonts w:ascii="Times New Roman" w:eastAsia="Times New Roman" w:hAnsi="Times New Roman" w:cs="Times New Roman"/>
            <w:color w:val="0000FF"/>
            <w:sz w:val="24"/>
            <w:szCs w:val="24"/>
            <w:u w:val="single"/>
            <w:lang w:eastAsia="de-DE"/>
          </w:rPr>
          <w:t>http://www.aboutads.info/choices/</w:t>
        </w:r>
      </w:hyperlink>
      <w:r w:rsidRPr="00F936C7">
        <w:rPr>
          <w:rFonts w:ascii="Times New Roman" w:eastAsia="Times New Roman" w:hAnsi="Times New Roman" w:cs="Times New Roman"/>
          <w:sz w:val="24"/>
          <w:szCs w:val="24"/>
          <w:lang w:eastAsia="de-DE"/>
        </w:rPr>
        <w:t xml:space="preserve"> oder die EU-Seite </w:t>
      </w:r>
      <w:hyperlink r:id="rId5" w:history="1">
        <w:r w:rsidRPr="00F936C7">
          <w:rPr>
            <w:rFonts w:ascii="Times New Roman" w:eastAsia="Times New Roman" w:hAnsi="Times New Roman" w:cs="Times New Roman"/>
            <w:color w:val="0000FF"/>
            <w:sz w:val="24"/>
            <w:szCs w:val="24"/>
            <w:u w:val="single"/>
            <w:lang w:eastAsia="de-DE"/>
          </w:rPr>
          <w:t>http://www.youronlinechoices.com/</w:t>
        </w:r>
      </w:hyperlink>
      <w:r w:rsidRPr="00F936C7">
        <w:rPr>
          <w:rFonts w:ascii="Times New Roman" w:eastAsia="Times New Roman" w:hAnsi="Times New Roman" w:cs="Times New Roman"/>
          <w:sz w:val="24"/>
          <w:szCs w:val="24"/>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Löschung von Daten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Sofern die Daten nicht gelöscht werden, weil sie für andere und gesetzlich zulässige Zwecke erforderlich sind, wird deren Verarbeitung eingeschränkt. D.h. die Daten werden gesperrt und nicht für andere Zwecke verarbeitet. Das gilt z.B. für Daten, die aus </w:t>
      </w:r>
      <w:proofErr w:type="spellStart"/>
      <w:r w:rsidRPr="00F936C7">
        <w:rPr>
          <w:rFonts w:ascii="Times New Roman" w:eastAsia="Times New Roman" w:hAnsi="Times New Roman" w:cs="Times New Roman"/>
          <w:sz w:val="24"/>
          <w:szCs w:val="24"/>
          <w:lang w:eastAsia="de-DE"/>
        </w:rPr>
        <w:t>handels</w:t>
      </w:r>
      <w:proofErr w:type="spellEnd"/>
      <w:r w:rsidRPr="00F936C7">
        <w:rPr>
          <w:rFonts w:ascii="Times New Roman" w:eastAsia="Times New Roman" w:hAnsi="Times New Roman" w:cs="Times New Roman"/>
          <w:sz w:val="24"/>
          <w:szCs w:val="24"/>
          <w:lang w:eastAsia="de-DE"/>
        </w:rPr>
        <w:t>- oder steuerrechtlichen Gründen aufbewahrt werden müssen.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Änderungen und Aktualisierungen der Datenschutzerklärung</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Erbringung unserer satzungs- und geschäftsgemäßen Leistungen</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Wir verarbeiten die Daten unserer Mitglieder, Unterstützer, Interessenten, Kunden oder sonstiger Personen entsprechend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xml:space="preserve">.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f. DSGVO auf Grundlage unserer berechtigten Interessen, z.B. wenn es sich um administrative Aufgaben oder Öffentlichkeitsarbeit handelt.</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Die hierbei verarbeiteten Daten, die Art, der Umfang und der Zweck und die Erforderlichkeit ihrer Verarbeitung bestimmen sich nach dem zugrundeliegenden Vertragsverhältnis. Dazu </w:t>
      </w:r>
      <w:r w:rsidRPr="00F936C7">
        <w:rPr>
          <w:rFonts w:ascii="Times New Roman" w:eastAsia="Times New Roman" w:hAnsi="Times New Roman" w:cs="Times New Roman"/>
          <w:sz w:val="24"/>
          <w:szCs w:val="24"/>
          <w:lang w:eastAsia="de-DE"/>
        </w:rPr>
        <w:lastRenderedPageBreak/>
        <w:t>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w:t>
      </w:r>
      <w:proofErr w:type="spellStart"/>
      <w:r w:rsidRPr="00F936C7">
        <w:rPr>
          <w:rFonts w:ascii="Times New Roman" w:eastAsia="Times New Roman" w:hAnsi="Times New Roman" w:cs="Times New Roman"/>
          <w:sz w:val="24"/>
          <w:szCs w:val="24"/>
          <w:lang w:eastAsia="de-DE"/>
        </w:rPr>
        <w:t>Übrigen</w:t>
      </w:r>
      <w:proofErr w:type="spellEnd"/>
      <w:r w:rsidRPr="00F936C7">
        <w:rPr>
          <w:rFonts w:ascii="Times New Roman" w:eastAsia="Times New Roman" w:hAnsi="Times New Roman" w:cs="Times New Roman"/>
          <w:sz w:val="24"/>
          <w:szCs w:val="24"/>
          <w:lang w:eastAsia="de-DE"/>
        </w:rPr>
        <w:t xml:space="preserve"> gelten die gesetzlichen Aufbewahrungspflichten.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Kontaktaufnahme</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 xml:space="preserve">Bei der Kontaktaufnahme mit uns (z.B. per Kontaktformular, E-Mail, Telefon oder via sozialer Medien) werden die Angaben des Nutzers zur Bearbeitung der Kontaktanfrage und deren Abwicklung gem.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xml:space="preserve">. b. (im Rahmen vertraglicher-/vorvertraglicher Beziehungen),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f. (andere Anfragen) DSGVO verarbeitet.. Die Angaben der Nutzer können in einem Customer-</w:t>
      </w:r>
      <w:proofErr w:type="spellStart"/>
      <w:r w:rsidRPr="00F936C7">
        <w:rPr>
          <w:rFonts w:ascii="Times New Roman" w:eastAsia="Times New Roman" w:hAnsi="Times New Roman" w:cs="Times New Roman"/>
          <w:sz w:val="24"/>
          <w:szCs w:val="24"/>
          <w:lang w:eastAsia="de-DE"/>
        </w:rPr>
        <w:t>Relationship</w:t>
      </w:r>
      <w:proofErr w:type="spellEnd"/>
      <w:r w:rsidRPr="00F936C7">
        <w:rPr>
          <w:rFonts w:ascii="Times New Roman" w:eastAsia="Times New Roman" w:hAnsi="Times New Roman" w:cs="Times New Roman"/>
          <w:sz w:val="24"/>
          <w:szCs w:val="24"/>
          <w:lang w:eastAsia="de-DE"/>
        </w:rPr>
        <w:t>-Management System ("CRM System") oder vergleichbarer Anfragenorganisation gespeichert werden.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Wir löschen die Anfragen, sofern diese nicht mehr erforderlich sind. Wir überprüfen die Erforderlichkeit alle zwei Jahre; Ferner gelten die gesetzlichen Archivierungspflichten.</w:t>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 xml:space="preserve">Newsletter - </w:t>
      </w:r>
      <w:proofErr w:type="spellStart"/>
      <w:r w:rsidRPr="00F936C7">
        <w:rPr>
          <w:rFonts w:ascii="Times New Roman" w:eastAsia="Times New Roman" w:hAnsi="Times New Roman" w:cs="Times New Roman"/>
          <w:b/>
          <w:bCs/>
          <w:sz w:val="27"/>
          <w:szCs w:val="27"/>
          <w:lang w:eastAsia="de-DE"/>
        </w:rPr>
        <w:t>ActiveCampaign</w:t>
      </w:r>
      <w:proofErr w:type="spellEnd"/>
    </w:p>
    <w:p w:rsidR="00F936C7" w:rsidRPr="00F936C7" w:rsidRDefault="00F936C7" w:rsidP="00F936C7">
      <w:pPr>
        <w:spacing w:before="100" w:beforeAutospacing="1" w:after="240"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t>Der Versand der Newsletter erfolgt mittels des Versanddienstleisters „</w:t>
      </w:r>
      <w:proofErr w:type="spellStart"/>
      <w:r w:rsidRPr="00F936C7">
        <w:rPr>
          <w:rFonts w:ascii="Times New Roman" w:eastAsia="Times New Roman" w:hAnsi="Times New Roman" w:cs="Times New Roman"/>
          <w:sz w:val="24"/>
          <w:szCs w:val="24"/>
          <w:lang w:eastAsia="de-DE"/>
        </w:rPr>
        <w:t>ActiveCampaign</w:t>
      </w:r>
      <w:proofErr w:type="spellEnd"/>
      <w:r w:rsidRPr="00F936C7">
        <w:rPr>
          <w:rFonts w:ascii="Times New Roman" w:eastAsia="Times New Roman" w:hAnsi="Times New Roman" w:cs="Times New Roman"/>
          <w:sz w:val="24"/>
          <w:szCs w:val="24"/>
          <w:lang w:eastAsia="de-DE"/>
        </w:rPr>
        <w:t xml:space="preserve">“, einer </w:t>
      </w:r>
      <w:proofErr w:type="spellStart"/>
      <w:r w:rsidRPr="00F936C7">
        <w:rPr>
          <w:rFonts w:ascii="Times New Roman" w:eastAsia="Times New Roman" w:hAnsi="Times New Roman" w:cs="Times New Roman"/>
          <w:sz w:val="24"/>
          <w:szCs w:val="24"/>
          <w:lang w:eastAsia="de-DE"/>
        </w:rPr>
        <w:t>Newsletterversandplattform</w:t>
      </w:r>
      <w:proofErr w:type="spellEnd"/>
      <w:r w:rsidRPr="00F936C7">
        <w:rPr>
          <w:rFonts w:ascii="Times New Roman" w:eastAsia="Times New Roman" w:hAnsi="Times New Roman" w:cs="Times New Roman"/>
          <w:sz w:val="24"/>
          <w:szCs w:val="24"/>
          <w:lang w:eastAsia="de-DE"/>
        </w:rPr>
        <w:t xml:space="preserve"> des US-Anbieters </w:t>
      </w:r>
      <w:proofErr w:type="spellStart"/>
      <w:r w:rsidRPr="00F936C7">
        <w:rPr>
          <w:rFonts w:ascii="Times New Roman" w:eastAsia="Times New Roman" w:hAnsi="Times New Roman" w:cs="Times New Roman"/>
          <w:sz w:val="24"/>
          <w:szCs w:val="24"/>
          <w:lang w:eastAsia="de-DE"/>
        </w:rPr>
        <w:t>ActiveCampaign</w:t>
      </w:r>
      <w:proofErr w:type="spellEnd"/>
      <w:r w:rsidRPr="00F936C7">
        <w:rPr>
          <w:rFonts w:ascii="Times New Roman" w:eastAsia="Times New Roman" w:hAnsi="Times New Roman" w:cs="Times New Roman"/>
          <w:sz w:val="24"/>
          <w:szCs w:val="24"/>
          <w:lang w:eastAsia="de-DE"/>
        </w:rPr>
        <w:t xml:space="preserve">, Inc., 1 N Dearborn, 5th </w:t>
      </w:r>
      <w:proofErr w:type="spellStart"/>
      <w:r w:rsidRPr="00F936C7">
        <w:rPr>
          <w:rFonts w:ascii="Times New Roman" w:eastAsia="Times New Roman" w:hAnsi="Times New Roman" w:cs="Times New Roman"/>
          <w:sz w:val="24"/>
          <w:szCs w:val="24"/>
          <w:lang w:eastAsia="de-DE"/>
        </w:rPr>
        <w:t>Floor</w:t>
      </w:r>
      <w:proofErr w:type="spellEnd"/>
      <w:r w:rsidRPr="00F936C7">
        <w:rPr>
          <w:rFonts w:ascii="Times New Roman" w:eastAsia="Times New Roman" w:hAnsi="Times New Roman" w:cs="Times New Roman"/>
          <w:sz w:val="24"/>
          <w:szCs w:val="24"/>
          <w:lang w:eastAsia="de-DE"/>
        </w:rPr>
        <w:t xml:space="preserve"> Chicago, Illinois 60602, USA. Die Datenschutzbestimmungen des Versanddienstleisters können Sie hier einsehen: </w:t>
      </w:r>
      <w:hyperlink r:id="rId6" w:tgtFrame="_blank" w:history="1">
        <w:r w:rsidRPr="00F936C7">
          <w:rPr>
            <w:rFonts w:ascii="Times New Roman" w:eastAsia="Times New Roman" w:hAnsi="Times New Roman" w:cs="Times New Roman"/>
            <w:color w:val="0000FF"/>
            <w:sz w:val="24"/>
            <w:szCs w:val="24"/>
            <w:u w:val="single"/>
            <w:lang w:eastAsia="de-DE"/>
          </w:rPr>
          <w:t>https://www.activecampaign.com/privacy-policy/</w:t>
        </w:r>
      </w:hyperlink>
      <w:r w:rsidRPr="00F936C7">
        <w:rPr>
          <w:rFonts w:ascii="Times New Roman" w:eastAsia="Times New Roman" w:hAnsi="Times New Roman" w:cs="Times New Roman"/>
          <w:sz w:val="24"/>
          <w:szCs w:val="24"/>
          <w:lang w:eastAsia="de-DE"/>
        </w:rPr>
        <w:t xml:space="preserve">. </w:t>
      </w:r>
      <w:proofErr w:type="spellStart"/>
      <w:r w:rsidRPr="00F936C7">
        <w:rPr>
          <w:rFonts w:ascii="Times New Roman" w:eastAsia="Times New Roman" w:hAnsi="Times New Roman" w:cs="Times New Roman"/>
          <w:sz w:val="24"/>
          <w:szCs w:val="24"/>
          <w:lang w:eastAsia="de-DE"/>
        </w:rPr>
        <w:t>ActiveCampaign</w:t>
      </w:r>
      <w:proofErr w:type="spellEnd"/>
      <w:r w:rsidRPr="00F936C7">
        <w:rPr>
          <w:rFonts w:ascii="Times New Roman" w:eastAsia="Times New Roman" w:hAnsi="Times New Roman" w:cs="Times New Roman"/>
          <w:sz w:val="24"/>
          <w:szCs w:val="24"/>
          <w:lang w:eastAsia="de-DE"/>
        </w:rPr>
        <w:t xml:space="preserve"> ist unter dem Privacy-</w:t>
      </w:r>
      <w:proofErr w:type="spellStart"/>
      <w:r w:rsidRPr="00F936C7">
        <w:rPr>
          <w:rFonts w:ascii="Times New Roman" w:eastAsia="Times New Roman" w:hAnsi="Times New Roman" w:cs="Times New Roman"/>
          <w:sz w:val="24"/>
          <w:szCs w:val="24"/>
          <w:lang w:eastAsia="de-DE"/>
        </w:rPr>
        <w:t>Shield</w:t>
      </w:r>
      <w:proofErr w:type="spellEnd"/>
      <w:r w:rsidRPr="00F936C7">
        <w:rPr>
          <w:rFonts w:ascii="Times New Roman" w:eastAsia="Times New Roman" w:hAnsi="Times New Roman" w:cs="Times New Roman"/>
          <w:sz w:val="24"/>
          <w:szCs w:val="24"/>
          <w:lang w:eastAsia="de-DE"/>
        </w:rPr>
        <w:t>-Abkommen zertifiziert und bietet hierdurch eine Garantie, das europäisches Datenschutzniveau einzuhalten (</w:t>
      </w:r>
      <w:hyperlink r:id="rId7" w:tgtFrame="_blank" w:history="1">
        <w:r w:rsidRPr="00F936C7">
          <w:rPr>
            <w:rFonts w:ascii="Times New Roman" w:eastAsia="Times New Roman" w:hAnsi="Times New Roman" w:cs="Times New Roman"/>
            <w:color w:val="0000FF"/>
            <w:sz w:val="24"/>
            <w:szCs w:val="24"/>
            <w:u w:val="single"/>
            <w:lang w:eastAsia="de-DE"/>
          </w:rPr>
          <w:t>https://www.privacyshield.gov/participant?id=a2zt0000000GnH6AAK&amp;status=Active</w:t>
        </w:r>
      </w:hyperlink>
      <w:r w:rsidRPr="00F936C7">
        <w:rPr>
          <w:rFonts w:ascii="Times New Roman" w:eastAsia="Times New Roman" w:hAnsi="Times New Roman" w:cs="Times New Roman"/>
          <w:sz w:val="24"/>
          <w:szCs w:val="24"/>
          <w:lang w:eastAsia="de-DE"/>
        </w:rPr>
        <w:t xml:space="preserve">). Der Versanddienstleister wird auf Grundlage unserer berechtigten Interessen gem.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f. DSGVO und eines Auftragsverarbeitungsvertrages gem. Art. 28 Abs. 3 S. 1 DSGVO eingesetzt.</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Der Versanddienstleister kann die Daten der Empfänger in pseudonymer Form, d.h. ohne Zuordnung zu einem Nutzer, zur Optimierung oder Verbesserung der eigenen Services nutzen, z.B. zur technischen Optimierung des Versandes und der Darstellung der Newsletter oder für statistische Zwecke verwenden. Der Versanddienstleister nutzt die Daten unserer </w:t>
      </w:r>
      <w:proofErr w:type="spellStart"/>
      <w:r w:rsidRPr="00F936C7">
        <w:rPr>
          <w:rFonts w:ascii="Times New Roman" w:eastAsia="Times New Roman" w:hAnsi="Times New Roman" w:cs="Times New Roman"/>
          <w:sz w:val="24"/>
          <w:szCs w:val="24"/>
          <w:lang w:eastAsia="de-DE"/>
        </w:rPr>
        <w:t>Newsletterempfänger</w:t>
      </w:r>
      <w:proofErr w:type="spellEnd"/>
      <w:r w:rsidRPr="00F936C7">
        <w:rPr>
          <w:rFonts w:ascii="Times New Roman" w:eastAsia="Times New Roman" w:hAnsi="Times New Roman" w:cs="Times New Roman"/>
          <w:sz w:val="24"/>
          <w:szCs w:val="24"/>
          <w:lang w:eastAsia="de-DE"/>
        </w:rPr>
        <w:t xml:space="preserve"> jedoch nicht, um diese selbst anzuschreiben oder um die Daten an Dritte weiterzugeben.</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r>
    </w:p>
    <w:p w:rsidR="00F936C7" w:rsidRPr="00F936C7" w:rsidRDefault="00F936C7" w:rsidP="00F936C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C7">
        <w:rPr>
          <w:rFonts w:ascii="Times New Roman" w:eastAsia="Times New Roman" w:hAnsi="Times New Roman" w:cs="Times New Roman"/>
          <w:b/>
          <w:bCs/>
          <w:sz w:val="27"/>
          <w:szCs w:val="27"/>
          <w:lang w:eastAsia="de-DE"/>
        </w:rPr>
        <w:t>Hosting und E-Mail-Versand</w:t>
      </w:r>
    </w:p>
    <w:p w:rsidR="00F936C7" w:rsidRPr="00F936C7" w:rsidRDefault="00F936C7" w:rsidP="00F936C7">
      <w:pPr>
        <w:spacing w:before="100" w:beforeAutospacing="1" w:after="100" w:afterAutospacing="1" w:line="240" w:lineRule="auto"/>
        <w:rPr>
          <w:rFonts w:ascii="Times New Roman" w:eastAsia="Times New Roman" w:hAnsi="Times New Roman" w:cs="Times New Roman"/>
          <w:sz w:val="24"/>
          <w:szCs w:val="24"/>
          <w:lang w:eastAsia="de-DE"/>
        </w:rPr>
      </w:pPr>
      <w:r w:rsidRPr="00F936C7">
        <w:rPr>
          <w:rFonts w:ascii="Times New Roman" w:eastAsia="Times New Roman" w:hAnsi="Times New Roman" w:cs="Times New Roman"/>
          <w:sz w:val="24"/>
          <w:szCs w:val="24"/>
          <w:lang w:eastAsia="de-DE"/>
        </w:rPr>
        <w:lastRenderedPageBreak/>
        <w:t xml:space="preserve">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 </w:t>
      </w:r>
      <w:r w:rsidRPr="00F936C7">
        <w:rPr>
          <w:rFonts w:ascii="Times New Roman" w:eastAsia="Times New Roman" w:hAnsi="Times New Roman" w:cs="Times New Roman"/>
          <w:sz w:val="24"/>
          <w:szCs w:val="24"/>
          <w:lang w:eastAsia="de-DE"/>
        </w:rPr>
        <w:br/>
      </w:r>
      <w:r w:rsidRPr="00F936C7">
        <w:rPr>
          <w:rFonts w:ascii="Times New Roman" w:eastAsia="Times New Roman" w:hAnsi="Times New Roman" w:cs="Times New Roman"/>
          <w:sz w:val="24"/>
          <w:szCs w:val="24"/>
          <w:lang w:eastAsia="de-DE"/>
        </w:rPr>
        <w:br/>
        <w:t xml:space="preserve">Hierbei verarbeiten wir, bzw. unser </w:t>
      </w:r>
      <w:proofErr w:type="spellStart"/>
      <w:r w:rsidRPr="00F936C7">
        <w:rPr>
          <w:rFonts w:ascii="Times New Roman" w:eastAsia="Times New Roman" w:hAnsi="Times New Roman" w:cs="Times New Roman"/>
          <w:sz w:val="24"/>
          <w:szCs w:val="24"/>
          <w:lang w:eastAsia="de-DE"/>
        </w:rPr>
        <w:t>Hostinganbieter</w:t>
      </w:r>
      <w:proofErr w:type="spellEnd"/>
      <w:r w:rsidRPr="00F936C7">
        <w:rPr>
          <w:rFonts w:ascii="Times New Roman" w:eastAsia="Times New Roman" w:hAnsi="Times New Roman" w:cs="Times New Roman"/>
          <w:sz w:val="24"/>
          <w:szCs w:val="24"/>
          <w:lang w:eastAsia="de-DE"/>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rsidRPr="00F936C7">
        <w:rPr>
          <w:rFonts w:ascii="Times New Roman" w:eastAsia="Times New Roman" w:hAnsi="Times New Roman" w:cs="Times New Roman"/>
          <w:sz w:val="24"/>
          <w:szCs w:val="24"/>
          <w:lang w:eastAsia="de-DE"/>
        </w:rPr>
        <w:t>lit</w:t>
      </w:r>
      <w:proofErr w:type="spellEnd"/>
      <w:r w:rsidRPr="00F936C7">
        <w:rPr>
          <w:rFonts w:ascii="Times New Roman" w:eastAsia="Times New Roman" w:hAnsi="Times New Roman" w:cs="Times New Roman"/>
          <w:sz w:val="24"/>
          <w:szCs w:val="24"/>
          <w:lang w:eastAsia="de-DE"/>
        </w:rPr>
        <w:t xml:space="preserve">. f DSGVO </w:t>
      </w:r>
      <w:proofErr w:type="spellStart"/>
      <w:r w:rsidRPr="00F936C7">
        <w:rPr>
          <w:rFonts w:ascii="Times New Roman" w:eastAsia="Times New Roman" w:hAnsi="Times New Roman" w:cs="Times New Roman"/>
          <w:sz w:val="24"/>
          <w:szCs w:val="24"/>
          <w:lang w:eastAsia="de-DE"/>
        </w:rPr>
        <w:t>i.V.m</w:t>
      </w:r>
      <w:proofErr w:type="spellEnd"/>
      <w:r w:rsidRPr="00F936C7">
        <w:rPr>
          <w:rFonts w:ascii="Times New Roman" w:eastAsia="Times New Roman" w:hAnsi="Times New Roman" w:cs="Times New Roman"/>
          <w:sz w:val="24"/>
          <w:szCs w:val="24"/>
          <w:lang w:eastAsia="de-DE"/>
        </w:rPr>
        <w:t>. Art. 28 DSGVO (Abschluss Auftragsverarbeitungsvertrag).</w:t>
      </w:r>
    </w:p>
    <w:p w:rsidR="00BB3D72" w:rsidRDefault="00F936C7" w:rsidP="00F936C7">
      <w:hyperlink r:id="rId8" w:tgtFrame="_blank" w:history="1">
        <w:r w:rsidRPr="00F936C7">
          <w:rPr>
            <w:rFonts w:ascii="Times New Roman" w:eastAsia="Times New Roman" w:hAnsi="Times New Roman" w:cs="Times New Roman"/>
            <w:color w:val="0000FF"/>
            <w:sz w:val="24"/>
            <w:szCs w:val="24"/>
            <w:u w:val="single"/>
            <w:lang w:eastAsia="de-DE"/>
          </w:rPr>
          <w:t>Erstellt mit Datenschutz-Generator.de von RA Dr. Thomas Schwenke</w:t>
        </w:r>
      </w:hyperlink>
    </w:p>
    <w:sectPr w:rsidR="00BB3D72" w:rsidSect="00BB3D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36C7"/>
    <w:rsid w:val="00BB3D72"/>
    <w:rsid w:val="00F936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D72"/>
  </w:style>
  <w:style w:type="paragraph" w:styleId="berschrift2">
    <w:name w:val="heading 2"/>
    <w:basedOn w:val="Standard"/>
    <w:link w:val="berschrift2Zchn"/>
    <w:uiPriority w:val="9"/>
    <w:qFormat/>
    <w:rsid w:val="00F936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936C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936C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936C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936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F936C7"/>
  </w:style>
  <w:style w:type="character" w:styleId="Fett">
    <w:name w:val="Strong"/>
    <w:basedOn w:val="Absatz-Standardschriftart"/>
    <w:uiPriority w:val="22"/>
    <w:qFormat/>
    <w:rsid w:val="00F936C7"/>
    <w:rPr>
      <w:b/>
      <w:bCs/>
    </w:rPr>
  </w:style>
  <w:style w:type="character" w:styleId="Hyperlink">
    <w:name w:val="Hyperlink"/>
    <w:basedOn w:val="Absatz-Standardschriftart"/>
    <w:uiPriority w:val="99"/>
    <w:semiHidden/>
    <w:unhideWhenUsed/>
    <w:rsid w:val="00F936C7"/>
    <w:rPr>
      <w:color w:val="0000FF"/>
      <w:u w:val="single"/>
    </w:rPr>
  </w:style>
  <w:style w:type="character" w:customStyle="1" w:styleId="ts-muster-content">
    <w:name w:val="ts-muster-content"/>
    <w:basedOn w:val="Absatz-Standardschriftart"/>
    <w:rsid w:val="00F936C7"/>
  </w:style>
</w:styles>
</file>

<file path=word/webSettings.xml><?xml version="1.0" encoding="utf-8"?>
<w:webSettings xmlns:r="http://schemas.openxmlformats.org/officeDocument/2006/relationships" xmlns:w="http://schemas.openxmlformats.org/wordprocessingml/2006/main">
  <w:divs>
    <w:div w:id="9301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enschutz-generator.de" TargetMode="External"/><Relationship Id="rId3" Type="http://schemas.openxmlformats.org/officeDocument/2006/relationships/webSettings" Target="webSettings.xml"/><Relationship Id="rId7" Type="http://schemas.openxmlformats.org/officeDocument/2006/relationships/hyperlink" Target="https://www.privacyshield.gov/participant?id=a2zt0000000GnH6AAK&amp;status=Ac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campaign.com/privacy-policy/" TargetMode="External"/><Relationship Id="rId5" Type="http://schemas.openxmlformats.org/officeDocument/2006/relationships/hyperlink" Target="http://www.youronlinechoices.com/" TargetMode="External"/><Relationship Id="rId10" Type="http://schemas.openxmlformats.org/officeDocument/2006/relationships/theme" Target="theme/theme1.xml"/><Relationship Id="rId4" Type="http://schemas.openxmlformats.org/officeDocument/2006/relationships/hyperlink" Target="http://www.aboutads.info/choices/"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2533</Words>
  <Characters>15960</Characters>
  <Application>Microsoft Office Word</Application>
  <DocSecurity>0</DocSecurity>
  <Lines>133</Lines>
  <Paragraphs>36</Paragraphs>
  <ScaleCrop>false</ScaleCrop>
  <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Umbscheiden</dc:creator>
  <cp:lastModifiedBy>Umbscheiden</cp:lastModifiedBy>
  <cp:revision>1</cp:revision>
  <dcterms:created xsi:type="dcterms:W3CDTF">2018-09-23T11:30:00Z</dcterms:created>
  <dcterms:modified xsi:type="dcterms:W3CDTF">2018-09-23T11:30:00Z</dcterms:modified>
</cp:coreProperties>
</file>